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C836F6" w:rsidP="00612B79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</w:t>
            </w:r>
            <w:r w:rsidR="00612B79">
              <w:rPr>
                <w:rStyle w:val="a8"/>
                <w:rFonts w:ascii="Times New Roman" w:hAnsi="Times New Roman"/>
              </w:rPr>
              <w:t>6</w:t>
            </w:r>
            <w:bookmarkStart w:id="0" w:name="_GoBack"/>
            <w:bookmarkEnd w:id="0"/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(кв.м)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(кв.м)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612B79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3E7AE7" w:rsidRDefault="00612B79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3E7AE7" w:rsidRDefault="00612B79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>
              <w:rPr>
                <w:rFonts w:ascii="Times New Roman" w:hAnsi="Times New Roman"/>
                <w:lang w:val="tt-RU"/>
              </w:rPr>
              <w:t>ий МБДОУ Лебяжинский детский сад №24 “Дюймовочка” Алексеевского муниципального района Республики Татарстан</w:t>
            </w:r>
          </w:p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372264,34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612B79" w:rsidRPr="006E08AC" w:rsidRDefault="00612B79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  <w:p w:rsidR="00612B79" w:rsidRPr="006E08AC" w:rsidRDefault="00612B79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612B79" w:rsidRPr="006E08AC" w:rsidRDefault="00612B79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  <w:p w:rsidR="00612B79" w:rsidRPr="006E08AC" w:rsidRDefault="00612B79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612B79" w:rsidRPr="006E08AC" w:rsidRDefault="00612B79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612B79" w:rsidRPr="006E08AC" w:rsidRDefault="00612B79" w:rsidP="00612B79">
            <w:pPr>
              <w:jc w:val="center"/>
              <w:rPr>
                <w:rFonts w:ascii="Times New Roman" w:hAnsi="Times New Roman"/>
              </w:rPr>
            </w:pPr>
          </w:p>
        </w:tc>
      </w:tr>
      <w:tr w:rsidR="00612B79" w:rsidRPr="006E08AC" w:rsidTr="00F53D2B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ЛПХ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612B79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612B79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8293,45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2B79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2017-04-14T10:04:00Z</dcterms:created>
  <dcterms:modified xsi:type="dcterms:W3CDTF">2017-04-14T10:04:00Z</dcterms:modified>
</cp:coreProperties>
</file>